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344C42" w:rsidRDefault="00344C42" w:rsidP="00AD2EB3">
      <w:pPr>
        <w:contextualSpacing/>
        <w:jc w:val="both"/>
        <w:rPr>
          <w:b/>
          <w:sz w:val="28"/>
          <w:szCs w:val="28"/>
        </w:rPr>
      </w:pPr>
    </w:p>
    <w:p w:rsidR="00CC2A24" w:rsidRPr="00CC2A24" w:rsidRDefault="00CC2A24" w:rsidP="00CC2A24">
      <w:pPr>
        <w:shd w:val="clear" w:color="auto" w:fill="FFFFFF"/>
        <w:contextualSpacing/>
        <w:jc w:val="both"/>
        <w:rPr>
          <w:b/>
          <w:bCs/>
          <w:color w:val="333333"/>
          <w:sz w:val="28"/>
          <w:szCs w:val="28"/>
        </w:rPr>
      </w:pPr>
      <w:bookmarkStart w:id="0" w:name="_GoBack"/>
      <w:r w:rsidRPr="00CC2A24">
        <w:rPr>
          <w:b/>
          <w:bCs/>
          <w:color w:val="333333"/>
          <w:sz w:val="28"/>
          <w:szCs w:val="28"/>
        </w:rPr>
        <w:t>Ответственность за заведомо ложное сообщение об акте терроризма</w:t>
      </w:r>
    </w:p>
    <w:bookmarkEnd w:id="0"/>
    <w:p w:rsidR="00CC2A24" w:rsidRPr="00CC2A24" w:rsidRDefault="00CC2A24" w:rsidP="00CC2A24">
      <w:pPr>
        <w:shd w:val="clear" w:color="auto" w:fill="FFFFFF"/>
        <w:contextualSpacing/>
        <w:jc w:val="both"/>
        <w:rPr>
          <w:color w:val="000000"/>
          <w:sz w:val="28"/>
          <w:szCs w:val="28"/>
        </w:rPr>
      </w:pPr>
      <w:r w:rsidRPr="00CC2A24">
        <w:rPr>
          <w:color w:val="000000"/>
          <w:sz w:val="28"/>
          <w:szCs w:val="28"/>
        </w:rPr>
        <w:t> </w:t>
      </w:r>
      <w:r w:rsidRPr="00CC2A24">
        <w:rPr>
          <w:color w:val="FFFFFF"/>
          <w:sz w:val="28"/>
          <w:szCs w:val="28"/>
        </w:rPr>
        <w:t>Текст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bCs/>
          <w:sz w:val="28"/>
          <w:szCs w:val="28"/>
        </w:rPr>
        <w:t>Стать</w:t>
      </w:r>
      <w:r w:rsidRPr="00CC2A24">
        <w:rPr>
          <w:bCs/>
          <w:sz w:val="28"/>
          <w:szCs w:val="28"/>
        </w:rPr>
        <w:t>ей</w:t>
      </w:r>
      <w:r w:rsidRPr="00CC2A24">
        <w:rPr>
          <w:bCs/>
          <w:sz w:val="28"/>
          <w:szCs w:val="28"/>
        </w:rPr>
        <w:t xml:space="preserve"> 207</w:t>
      </w:r>
      <w:r w:rsidRPr="00CC2A24">
        <w:rPr>
          <w:bCs/>
          <w:sz w:val="28"/>
          <w:szCs w:val="28"/>
        </w:rPr>
        <w:t xml:space="preserve"> УК РФ предусмотрена ответственность за</w:t>
      </w:r>
      <w:r w:rsidRPr="00CC2A24">
        <w:rPr>
          <w:bCs/>
          <w:sz w:val="28"/>
          <w:szCs w:val="28"/>
        </w:rPr>
        <w:t xml:space="preserve"> </w:t>
      </w:r>
      <w:r w:rsidRPr="00CC2A24">
        <w:rPr>
          <w:bCs/>
          <w:sz w:val="28"/>
          <w:szCs w:val="28"/>
        </w:rPr>
        <w:t>з</w:t>
      </w:r>
      <w:r w:rsidRPr="00CC2A24">
        <w:rPr>
          <w:bCs/>
          <w:sz w:val="28"/>
          <w:szCs w:val="28"/>
        </w:rPr>
        <w:t>аведомо ложное сообщение об акте терроризма</w:t>
      </w:r>
      <w:r w:rsidRPr="00CC2A24">
        <w:rPr>
          <w:bCs/>
          <w:sz w:val="28"/>
          <w:szCs w:val="28"/>
        </w:rPr>
        <w:t>.</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Так, часть 1 ст. 207 УК РФ предусматривает ответственность за</w:t>
      </w:r>
      <w:r w:rsidRPr="00CC2A24">
        <w:rPr>
          <w:sz w:val="28"/>
          <w:szCs w:val="28"/>
        </w:rPr>
        <w:t xml:space="preserve"> </w:t>
      </w:r>
      <w:r w:rsidRPr="00CC2A24">
        <w:rPr>
          <w:sz w:val="28"/>
          <w:szCs w:val="28"/>
        </w:rPr>
        <w:t>з</w:t>
      </w:r>
      <w:r w:rsidRPr="00CC2A24">
        <w:rPr>
          <w:sz w:val="28"/>
          <w:szCs w:val="28"/>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rsidRPr="00CC2A24">
        <w:rPr>
          <w:sz w:val="28"/>
          <w:szCs w:val="28"/>
        </w:rPr>
        <w:t xml:space="preserve">. Указанное противоправное деяние </w:t>
      </w:r>
      <w:r w:rsidRPr="00CC2A24">
        <w:rPr>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Частью 2 ст. 207 УК РФ предусмотрена ответственность</w:t>
      </w:r>
      <w:r w:rsidRPr="00CC2A24">
        <w:rPr>
          <w:sz w:val="28"/>
          <w:szCs w:val="28"/>
        </w:rPr>
        <w:t xml:space="preserve"> </w:t>
      </w:r>
      <w:r w:rsidRPr="00CC2A24">
        <w:rPr>
          <w:sz w:val="28"/>
          <w:szCs w:val="28"/>
        </w:rPr>
        <w:t>за вышеуказанное д</w:t>
      </w:r>
      <w:r w:rsidRPr="00CC2A24">
        <w:rPr>
          <w:sz w:val="28"/>
          <w:szCs w:val="28"/>
        </w:rPr>
        <w:t>еяние, совершенное в отношении объектов социальной инфраструктуры либо повлекшее причинение крупного ущерба</w:t>
      </w:r>
      <w:r w:rsidRPr="00CC2A24">
        <w:rPr>
          <w:sz w:val="28"/>
          <w:szCs w:val="28"/>
        </w:rPr>
        <w:t xml:space="preserve">. Указанные действия </w:t>
      </w:r>
      <w:r w:rsidRPr="00CC2A24">
        <w:rPr>
          <w:sz w:val="28"/>
          <w:szCs w:val="28"/>
        </w:rPr>
        <w:t>наказыва</w:t>
      </w:r>
      <w:r w:rsidRPr="00CC2A24">
        <w:rPr>
          <w:sz w:val="28"/>
          <w:szCs w:val="28"/>
        </w:rPr>
        <w:t>ю</w:t>
      </w:r>
      <w:r w:rsidRPr="00CC2A24">
        <w:rPr>
          <w:sz w:val="28"/>
          <w:szCs w:val="28"/>
        </w:rPr>
        <w:t>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CC2A24" w:rsidRPr="00CC2A24" w:rsidRDefault="00CC2A24" w:rsidP="00CC2A24">
      <w:pPr>
        <w:pStyle w:val="ae"/>
        <w:spacing w:before="0" w:beforeAutospacing="0" w:after="0" w:afterAutospacing="0"/>
        <w:ind w:firstLine="540"/>
        <w:contextualSpacing/>
        <w:jc w:val="both"/>
        <w:rPr>
          <w:sz w:val="28"/>
          <w:szCs w:val="28"/>
        </w:rPr>
      </w:pPr>
      <w:r>
        <w:rPr>
          <w:sz w:val="28"/>
          <w:szCs w:val="28"/>
        </w:rPr>
        <w:t>Ответственность за</w:t>
      </w:r>
      <w:r w:rsidRPr="00CC2A24">
        <w:rPr>
          <w:sz w:val="28"/>
          <w:szCs w:val="28"/>
        </w:rPr>
        <w:t xml:space="preserve"> </w:t>
      </w:r>
      <w:r>
        <w:rPr>
          <w:sz w:val="28"/>
          <w:szCs w:val="28"/>
        </w:rPr>
        <w:t>з</w:t>
      </w:r>
      <w:r w:rsidRPr="00CC2A24">
        <w:rPr>
          <w:sz w:val="28"/>
          <w:szCs w:val="28"/>
        </w:rPr>
        <w:t xml:space="preserve">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Pr>
          <w:sz w:val="28"/>
          <w:szCs w:val="28"/>
        </w:rPr>
        <w:t xml:space="preserve">предусмотрена ч. 3 ст. 207 УК РФ. Незаконные действия </w:t>
      </w:r>
      <w:r w:rsidRPr="00CC2A24">
        <w:rPr>
          <w:sz w:val="28"/>
          <w:szCs w:val="28"/>
        </w:rPr>
        <w:t>наказыва</w:t>
      </w:r>
      <w:r>
        <w:rPr>
          <w:sz w:val="28"/>
          <w:szCs w:val="28"/>
        </w:rPr>
        <w:t>ю</w:t>
      </w:r>
      <w:r w:rsidRPr="00CC2A24">
        <w:rPr>
          <w:sz w:val="28"/>
          <w:szCs w:val="28"/>
        </w:rPr>
        <w:t>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Деяния, предусмотренные частями первой, второй или третьей статьи</w:t>
      </w:r>
      <w:r>
        <w:rPr>
          <w:sz w:val="28"/>
          <w:szCs w:val="28"/>
        </w:rPr>
        <w:t xml:space="preserve"> 207 УК РФ</w:t>
      </w:r>
      <w:r w:rsidRPr="00CC2A24">
        <w:rPr>
          <w:sz w:val="28"/>
          <w:szCs w:val="28"/>
        </w:rPr>
        <w:t xml:space="preserve">, повлекшие по неосторожности смерть человека или иные тяжкие последствия </w:t>
      </w:r>
      <w:r>
        <w:rPr>
          <w:sz w:val="28"/>
          <w:szCs w:val="28"/>
        </w:rPr>
        <w:t xml:space="preserve">– ч. 4 ст. 207 УК РФ, </w:t>
      </w:r>
      <w:r w:rsidRPr="00CC2A24">
        <w:rPr>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447929" w:rsidRDefault="00447929" w:rsidP="00C51888">
      <w:pPr>
        <w:shd w:val="clear" w:color="auto" w:fill="FFFFFF"/>
        <w:contextualSpacing/>
        <w:jc w:val="both"/>
        <w:rPr>
          <w:color w:val="333333"/>
          <w:sz w:val="28"/>
          <w:szCs w:val="28"/>
        </w:rPr>
      </w:pPr>
    </w:p>
    <w:p w:rsidR="00CC2A24" w:rsidRPr="00C51888" w:rsidRDefault="00CC2A24" w:rsidP="00C51888">
      <w:pPr>
        <w:shd w:val="clear" w:color="auto" w:fill="FFFFFF"/>
        <w:contextualSpacing/>
        <w:jc w:val="both"/>
        <w:rPr>
          <w:color w:val="333333"/>
          <w:sz w:val="28"/>
          <w:szCs w:val="28"/>
        </w:rPr>
      </w:pPr>
    </w:p>
    <w:p w:rsidR="000B41FE" w:rsidRPr="00212305" w:rsidRDefault="006325B2" w:rsidP="00C51888">
      <w:pPr>
        <w:autoSpaceDE w:val="0"/>
        <w:autoSpaceDN w:val="0"/>
        <w:adjustRightInd w:val="0"/>
        <w:spacing w:line="240" w:lineRule="exact"/>
        <w:contextualSpacing/>
        <w:jc w:val="both"/>
        <w:rPr>
          <w:sz w:val="28"/>
          <w:szCs w:val="28"/>
        </w:rPr>
      </w:pPr>
      <w:r>
        <w:rPr>
          <w:sz w:val="28"/>
          <w:szCs w:val="28"/>
        </w:rPr>
        <w:t>П</w:t>
      </w:r>
      <w:r w:rsidR="000B41FE" w:rsidRPr="00212305">
        <w:rPr>
          <w:sz w:val="28"/>
          <w:szCs w:val="28"/>
        </w:rPr>
        <w:t>рокурор района</w:t>
      </w:r>
    </w:p>
    <w:p w:rsidR="00071F57" w:rsidRPr="00212305" w:rsidRDefault="00071F57" w:rsidP="00C51888">
      <w:pPr>
        <w:autoSpaceDE w:val="0"/>
        <w:autoSpaceDN w:val="0"/>
        <w:adjustRightInd w:val="0"/>
        <w:spacing w:line="240" w:lineRule="exact"/>
        <w:contextualSpacing/>
        <w:jc w:val="both"/>
        <w:rPr>
          <w:sz w:val="28"/>
          <w:szCs w:val="28"/>
        </w:rPr>
      </w:pPr>
    </w:p>
    <w:p w:rsidR="000B41FE" w:rsidRPr="00212305" w:rsidRDefault="000B41FE" w:rsidP="00C51888">
      <w:pPr>
        <w:autoSpaceDE w:val="0"/>
        <w:autoSpaceDN w:val="0"/>
        <w:adjustRightInd w:val="0"/>
        <w:spacing w:line="240" w:lineRule="exact"/>
        <w:contextualSpacing/>
        <w:jc w:val="both"/>
        <w:rPr>
          <w:sz w:val="28"/>
          <w:szCs w:val="28"/>
        </w:rPr>
      </w:pPr>
      <w:r w:rsidRPr="00212305">
        <w:rPr>
          <w:sz w:val="28"/>
          <w:szCs w:val="28"/>
        </w:rPr>
        <w:t>младший советник юстиции                                                               А.И. Бутрик</w:t>
      </w:r>
    </w:p>
    <w:sectPr w:rsidR="000B41FE" w:rsidRPr="002123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D1417"/>
    <w:multiLevelType w:val="multilevel"/>
    <w:tmpl w:val="E16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4900D3"/>
    <w:multiLevelType w:val="multilevel"/>
    <w:tmpl w:val="ACE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4"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4"/>
  </w:num>
  <w:num w:numId="3">
    <w:abstractNumId w:val="9"/>
  </w:num>
  <w:num w:numId="4">
    <w:abstractNumId w:val="1"/>
  </w:num>
  <w:num w:numId="5">
    <w:abstractNumId w:val="13"/>
  </w:num>
  <w:num w:numId="6">
    <w:abstractNumId w:val="16"/>
  </w:num>
  <w:num w:numId="7">
    <w:abstractNumId w:val="2"/>
  </w:num>
  <w:num w:numId="8">
    <w:abstractNumId w:val="0"/>
  </w:num>
  <w:num w:numId="9">
    <w:abstractNumId w:val="12"/>
  </w:num>
  <w:num w:numId="10">
    <w:abstractNumId w:val="14"/>
  </w:num>
  <w:num w:numId="11">
    <w:abstractNumId w:val="15"/>
  </w:num>
  <w:num w:numId="12">
    <w:abstractNumId w:val="7"/>
  </w:num>
  <w:num w:numId="13">
    <w:abstractNumId w:val="8"/>
  </w:num>
  <w:num w:numId="14">
    <w:abstractNumId w:val="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0FA4"/>
    <w:rsid w:val="001F178B"/>
    <w:rsid w:val="001F2AFC"/>
    <w:rsid w:val="001F481E"/>
    <w:rsid w:val="001F69F8"/>
    <w:rsid w:val="00203659"/>
    <w:rsid w:val="0021111F"/>
    <w:rsid w:val="00212305"/>
    <w:rsid w:val="00213878"/>
    <w:rsid w:val="00213CFF"/>
    <w:rsid w:val="00215C8F"/>
    <w:rsid w:val="0022055E"/>
    <w:rsid w:val="0022723D"/>
    <w:rsid w:val="002276DE"/>
    <w:rsid w:val="002301BE"/>
    <w:rsid w:val="002312EB"/>
    <w:rsid w:val="00232952"/>
    <w:rsid w:val="00235DE4"/>
    <w:rsid w:val="00235E1C"/>
    <w:rsid w:val="00237A20"/>
    <w:rsid w:val="00250F5A"/>
    <w:rsid w:val="00251324"/>
    <w:rsid w:val="002527CC"/>
    <w:rsid w:val="00252AAD"/>
    <w:rsid w:val="00256C68"/>
    <w:rsid w:val="00257B9C"/>
    <w:rsid w:val="002631B3"/>
    <w:rsid w:val="002658EE"/>
    <w:rsid w:val="00273426"/>
    <w:rsid w:val="002743F4"/>
    <w:rsid w:val="00274478"/>
    <w:rsid w:val="00274FB0"/>
    <w:rsid w:val="0028117B"/>
    <w:rsid w:val="002838C4"/>
    <w:rsid w:val="00283E52"/>
    <w:rsid w:val="00285105"/>
    <w:rsid w:val="002920B4"/>
    <w:rsid w:val="002A009E"/>
    <w:rsid w:val="002A0279"/>
    <w:rsid w:val="002A0842"/>
    <w:rsid w:val="002A0C57"/>
    <w:rsid w:val="002A25F9"/>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44C42"/>
    <w:rsid w:val="00353B3F"/>
    <w:rsid w:val="00371AE3"/>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1113"/>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47929"/>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577F"/>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162F1"/>
    <w:rsid w:val="006325B2"/>
    <w:rsid w:val="0063415D"/>
    <w:rsid w:val="0063556E"/>
    <w:rsid w:val="006410F8"/>
    <w:rsid w:val="00646DA7"/>
    <w:rsid w:val="00651E64"/>
    <w:rsid w:val="00656038"/>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A407C"/>
    <w:rsid w:val="006B08CF"/>
    <w:rsid w:val="006B0BFC"/>
    <w:rsid w:val="006B72DD"/>
    <w:rsid w:val="006B78AA"/>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1788F"/>
    <w:rsid w:val="0072248D"/>
    <w:rsid w:val="00730659"/>
    <w:rsid w:val="007321E0"/>
    <w:rsid w:val="00735414"/>
    <w:rsid w:val="00735A9E"/>
    <w:rsid w:val="00736713"/>
    <w:rsid w:val="00750D5C"/>
    <w:rsid w:val="0075322E"/>
    <w:rsid w:val="00753F5F"/>
    <w:rsid w:val="00757C39"/>
    <w:rsid w:val="0076005C"/>
    <w:rsid w:val="007608F0"/>
    <w:rsid w:val="00760CD6"/>
    <w:rsid w:val="0076186A"/>
    <w:rsid w:val="00761E16"/>
    <w:rsid w:val="00763CD2"/>
    <w:rsid w:val="00766A60"/>
    <w:rsid w:val="00770259"/>
    <w:rsid w:val="007708A3"/>
    <w:rsid w:val="00774BB6"/>
    <w:rsid w:val="00776C74"/>
    <w:rsid w:val="007811D9"/>
    <w:rsid w:val="0078331A"/>
    <w:rsid w:val="00785894"/>
    <w:rsid w:val="00787FAC"/>
    <w:rsid w:val="007916F4"/>
    <w:rsid w:val="00793E6F"/>
    <w:rsid w:val="007A5993"/>
    <w:rsid w:val="007B15B8"/>
    <w:rsid w:val="007B2945"/>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0E96"/>
    <w:rsid w:val="008E1A4F"/>
    <w:rsid w:val="008E2D5C"/>
    <w:rsid w:val="008E3E53"/>
    <w:rsid w:val="008E4C91"/>
    <w:rsid w:val="008E6A99"/>
    <w:rsid w:val="008F4730"/>
    <w:rsid w:val="008F551A"/>
    <w:rsid w:val="008F7056"/>
    <w:rsid w:val="00901DF9"/>
    <w:rsid w:val="009049A9"/>
    <w:rsid w:val="009105F7"/>
    <w:rsid w:val="009146CA"/>
    <w:rsid w:val="00923BD0"/>
    <w:rsid w:val="00925A95"/>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E2DC3"/>
    <w:rsid w:val="00AF71CD"/>
    <w:rsid w:val="00B000E7"/>
    <w:rsid w:val="00B16AE5"/>
    <w:rsid w:val="00B17757"/>
    <w:rsid w:val="00B2080B"/>
    <w:rsid w:val="00B21E4A"/>
    <w:rsid w:val="00B23468"/>
    <w:rsid w:val="00B24F9B"/>
    <w:rsid w:val="00B26102"/>
    <w:rsid w:val="00B42C5E"/>
    <w:rsid w:val="00B4387F"/>
    <w:rsid w:val="00B4541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3FEF"/>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40517"/>
    <w:rsid w:val="00C51888"/>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C2A24"/>
    <w:rsid w:val="00CD3E5A"/>
    <w:rsid w:val="00CD5371"/>
    <w:rsid w:val="00CD6DD4"/>
    <w:rsid w:val="00CD73AE"/>
    <w:rsid w:val="00CE0F4A"/>
    <w:rsid w:val="00CE1056"/>
    <w:rsid w:val="00CF1131"/>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2889"/>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77E79"/>
    <w:rsid w:val="00D80A97"/>
    <w:rsid w:val="00D825B6"/>
    <w:rsid w:val="00D97F3D"/>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37FDF"/>
    <w:rsid w:val="00F41528"/>
    <w:rsid w:val="00F4164C"/>
    <w:rsid w:val="00F5097A"/>
    <w:rsid w:val="00F64704"/>
    <w:rsid w:val="00F64B7A"/>
    <w:rsid w:val="00F6630A"/>
    <w:rsid w:val="00F71E71"/>
    <w:rsid w:val="00F81FD5"/>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4558"/>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C2AF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qFormat/>
    <w:rsid w:val="00AC72FF"/>
    <w:pPr>
      <w:spacing w:before="100" w:beforeAutospacing="1" w:after="100" w:afterAutospacing="1"/>
    </w:pPr>
  </w:style>
  <w:style w:type="character" w:customStyle="1" w:styleId="apple-converted-space">
    <w:name w:val="apple-converted-space"/>
    <w:basedOn w:val="a0"/>
    <w:rsid w:val="008F4730"/>
  </w:style>
  <w:style w:type="character" w:customStyle="1" w:styleId="feeds-pagenavigationicon">
    <w:name w:val="feeds-page__navigation_icon"/>
    <w:basedOn w:val="a0"/>
    <w:rsid w:val="00925A95"/>
  </w:style>
  <w:style w:type="character" w:customStyle="1" w:styleId="feeds-pagenavigationtooltip">
    <w:name w:val="feeds-page__navigation_tooltip"/>
    <w:basedOn w:val="a0"/>
    <w:rsid w:val="0092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7155898">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31159521">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07049339">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01837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2024-01-04T09:56:00Z</cp:lastPrinted>
  <dcterms:created xsi:type="dcterms:W3CDTF">2024-03-25T16:45:00Z</dcterms:created>
  <dcterms:modified xsi:type="dcterms:W3CDTF">2024-03-25T16:45:00Z</dcterms:modified>
</cp:coreProperties>
</file>